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38A4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2F35C7A5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1E355A9E" w14:textId="25C771C2" w:rsidR="002170D0" w:rsidRPr="009076FA" w:rsidRDefault="002170D0" w:rsidP="002170D0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>ZAHTJEV ZA ODREĐIVANJE HRANJIVE VRIJEDNOSTI PROIZVODA</w:t>
      </w:r>
    </w:p>
    <w:p w14:paraId="68F8EEC0" w14:textId="064DC996" w:rsidR="002170D0" w:rsidRDefault="002170D0" w:rsidP="002170D0">
      <w:pPr>
        <w:jc w:val="center"/>
      </w:pPr>
    </w:p>
    <w:p w14:paraId="713B3164" w14:textId="77777777" w:rsidR="001B4AE2" w:rsidRDefault="001B4AE2" w:rsidP="002170D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319C8" w:rsidRPr="00DF6AFA" w14:paraId="27CF220D" w14:textId="4F460ACF" w:rsidTr="001B4AE2">
        <w:trPr>
          <w:trHeight w:val="567"/>
        </w:trPr>
        <w:tc>
          <w:tcPr>
            <w:tcW w:w="3256" w:type="dxa"/>
            <w:vAlign w:val="center"/>
          </w:tcPr>
          <w:p w14:paraId="026640C3" w14:textId="08D272E0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Podnositelj zahtjeva</w:t>
            </w:r>
          </w:p>
        </w:tc>
        <w:tc>
          <w:tcPr>
            <w:tcW w:w="5806" w:type="dxa"/>
            <w:vAlign w:val="center"/>
          </w:tcPr>
          <w:p w14:paraId="4D1990C6" w14:textId="666C4B0F" w:rsidR="00D319C8" w:rsidRPr="00DF6AFA" w:rsidRDefault="00D319C8" w:rsidP="00E8067F"/>
        </w:tc>
      </w:tr>
      <w:tr w:rsidR="00976C7F" w:rsidRPr="00DF6AFA" w14:paraId="1F503B8C" w14:textId="77777777" w:rsidTr="001B4AE2">
        <w:trPr>
          <w:trHeight w:val="567"/>
        </w:trPr>
        <w:tc>
          <w:tcPr>
            <w:tcW w:w="3256" w:type="dxa"/>
            <w:vAlign w:val="center"/>
          </w:tcPr>
          <w:p w14:paraId="5110543F" w14:textId="3C830137" w:rsidR="00976C7F" w:rsidRPr="001B4AE2" w:rsidRDefault="00976C7F" w:rsidP="00E8067F">
            <w:pPr>
              <w:rPr>
                <w:b/>
              </w:rPr>
            </w:pPr>
            <w:r w:rsidRPr="001B4AE2">
              <w:rPr>
                <w:b/>
              </w:rPr>
              <w:t>Adresa</w:t>
            </w:r>
          </w:p>
        </w:tc>
        <w:tc>
          <w:tcPr>
            <w:tcW w:w="5806" w:type="dxa"/>
            <w:vAlign w:val="center"/>
          </w:tcPr>
          <w:p w14:paraId="7A7CC2F5" w14:textId="77777777" w:rsidR="00976C7F" w:rsidRDefault="00976C7F" w:rsidP="00E8067F"/>
        </w:tc>
      </w:tr>
      <w:tr w:rsidR="00D319C8" w:rsidRPr="00DF6AFA" w14:paraId="2CF69175" w14:textId="6F6C0264" w:rsidTr="001B4AE2">
        <w:trPr>
          <w:trHeight w:val="567"/>
        </w:trPr>
        <w:tc>
          <w:tcPr>
            <w:tcW w:w="3256" w:type="dxa"/>
            <w:vAlign w:val="center"/>
          </w:tcPr>
          <w:p w14:paraId="505A22D1" w14:textId="04AB0C3D" w:rsidR="00D319C8" w:rsidRPr="001B4AE2" w:rsidRDefault="00976C7F" w:rsidP="00E8067F">
            <w:pPr>
              <w:rPr>
                <w:b/>
              </w:rPr>
            </w:pPr>
            <w:r w:rsidRPr="001B4AE2">
              <w:rPr>
                <w:b/>
              </w:rPr>
              <w:t>OIB</w:t>
            </w:r>
          </w:p>
        </w:tc>
        <w:tc>
          <w:tcPr>
            <w:tcW w:w="5806" w:type="dxa"/>
            <w:vAlign w:val="center"/>
          </w:tcPr>
          <w:p w14:paraId="1DA4B93B" w14:textId="77777777" w:rsidR="00D319C8" w:rsidRPr="00DF6AFA" w:rsidRDefault="00D319C8" w:rsidP="00E8067F">
            <w:bookmarkStart w:id="0" w:name="_GoBack"/>
            <w:bookmarkEnd w:id="0"/>
          </w:p>
        </w:tc>
      </w:tr>
      <w:tr w:rsidR="00D319C8" w:rsidRPr="00DF6AFA" w14:paraId="7849CEB4" w14:textId="1D09DBFF" w:rsidTr="001B4AE2">
        <w:trPr>
          <w:trHeight w:val="567"/>
        </w:trPr>
        <w:tc>
          <w:tcPr>
            <w:tcW w:w="3256" w:type="dxa"/>
            <w:vAlign w:val="center"/>
          </w:tcPr>
          <w:p w14:paraId="0A36EDB4" w14:textId="3F6610B0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Telefon</w:t>
            </w:r>
            <w:r w:rsidR="001B4AE2">
              <w:rPr>
                <w:b/>
              </w:rPr>
              <w:t xml:space="preserve"> i </w:t>
            </w:r>
            <w:r w:rsidRPr="001B4AE2">
              <w:rPr>
                <w:b/>
              </w:rPr>
              <w:t>e-mail</w:t>
            </w:r>
          </w:p>
        </w:tc>
        <w:tc>
          <w:tcPr>
            <w:tcW w:w="5806" w:type="dxa"/>
            <w:vAlign w:val="center"/>
          </w:tcPr>
          <w:p w14:paraId="1E499151" w14:textId="77777777" w:rsidR="00D319C8" w:rsidRPr="00DF6AFA" w:rsidRDefault="00D319C8" w:rsidP="00E8067F"/>
        </w:tc>
      </w:tr>
      <w:tr w:rsidR="00D319C8" w:rsidRPr="00DF6AFA" w14:paraId="09EC9D48" w14:textId="1D9FF061" w:rsidTr="001B4AE2">
        <w:trPr>
          <w:trHeight w:val="567"/>
        </w:trPr>
        <w:tc>
          <w:tcPr>
            <w:tcW w:w="3256" w:type="dxa"/>
            <w:vAlign w:val="center"/>
          </w:tcPr>
          <w:p w14:paraId="428BD80F" w14:textId="1094CC6C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Oznaka uzorka</w:t>
            </w:r>
          </w:p>
        </w:tc>
        <w:tc>
          <w:tcPr>
            <w:tcW w:w="5806" w:type="dxa"/>
            <w:vAlign w:val="center"/>
          </w:tcPr>
          <w:p w14:paraId="1BD56BBE" w14:textId="77777777" w:rsidR="00D319C8" w:rsidRPr="00DF6AFA" w:rsidRDefault="00D319C8" w:rsidP="00E8067F"/>
        </w:tc>
      </w:tr>
      <w:tr w:rsidR="00D319C8" w:rsidRPr="00DF6AFA" w14:paraId="0C0E707C" w14:textId="2321000E" w:rsidTr="001B4AE2">
        <w:trPr>
          <w:trHeight w:val="567"/>
        </w:trPr>
        <w:tc>
          <w:tcPr>
            <w:tcW w:w="3256" w:type="dxa"/>
            <w:vAlign w:val="center"/>
          </w:tcPr>
          <w:p w14:paraId="555A80DD" w14:textId="557F314D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Opis i stanje ispitivanog uzorka</w:t>
            </w:r>
          </w:p>
        </w:tc>
        <w:tc>
          <w:tcPr>
            <w:tcW w:w="5806" w:type="dxa"/>
            <w:vAlign w:val="center"/>
          </w:tcPr>
          <w:p w14:paraId="440BE92F" w14:textId="77777777" w:rsidR="00D319C8" w:rsidRPr="00DF6AFA" w:rsidRDefault="00D319C8" w:rsidP="00E8067F"/>
        </w:tc>
      </w:tr>
      <w:tr w:rsidR="00D319C8" w:rsidRPr="00DF6AFA" w14:paraId="4BB24D27" w14:textId="424E5A7C" w:rsidTr="001B4AE2">
        <w:trPr>
          <w:trHeight w:val="567"/>
        </w:trPr>
        <w:tc>
          <w:tcPr>
            <w:tcW w:w="3256" w:type="dxa"/>
            <w:vAlign w:val="center"/>
          </w:tcPr>
          <w:p w14:paraId="20FE027E" w14:textId="28F82AE9" w:rsidR="00D319C8" w:rsidRPr="001B4AE2" w:rsidRDefault="00D319C8" w:rsidP="00E8067F">
            <w:pPr>
              <w:contextualSpacing/>
              <w:rPr>
                <w:b/>
              </w:rPr>
            </w:pPr>
            <w:r w:rsidRPr="001B4AE2">
              <w:rPr>
                <w:b/>
              </w:rPr>
              <w:t>Komercijalni naziv proizvoda</w:t>
            </w:r>
          </w:p>
        </w:tc>
        <w:tc>
          <w:tcPr>
            <w:tcW w:w="5806" w:type="dxa"/>
            <w:vAlign w:val="center"/>
          </w:tcPr>
          <w:p w14:paraId="52F2126D" w14:textId="77777777" w:rsidR="00D319C8" w:rsidRPr="00DF6AFA" w:rsidRDefault="00D319C8" w:rsidP="00E8067F">
            <w:pPr>
              <w:contextualSpacing/>
            </w:pPr>
          </w:p>
        </w:tc>
      </w:tr>
      <w:tr w:rsidR="00D319C8" w:rsidRPr="00DF6AFA" w14:paraId="269BC153" w14:textId="34FCCACA" w:rsidTr="001B4AE2">
        <w:trPr>
          <w:trHeight w:val="567"/>
        </w:trPr>
        <w:tc>
          <w:tcPr>
            <w:tcW w:w="3256" w:type="dxa"/>
            <w:vAlign w:val="center"/>
          </w:tcPr>
          <w:p w14:paraId="15F301E1" w14:textId="4571FD27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Boja vina</w:t>
            </w:r>
          </w:p>
        </w:tc>
        <w:tc>
          <w:tcPr>
            <w:tcW w:w="5806" w:type="dxa"/>
            <w:vAlign w:val="center"/>
          </w:tcPr>
          <w:p w14:paraId="60FC8604" w14:textId="77777777" w:rsidR="00D319C8" w:rsidRPr="00DF6AFA" w:rsidRDefault="00D319C8" w:rsidP="00E8067F"/>
        </w:tc>
      </w:tr>
      <w:tr w:rsidR="00D319C8" w14:paraId="3BA37EA7" w14:textId="3635B504" w:rsidTr="001B4AE2">
        <w:trPr>
          <w:trHeight w:val="567"/>
        </w:trPr>
        <w:tc>
          <w:tcPr>
            <w:tcW w:w="3256" w:type="dxa"/>
            <w:vAlign w:val="center"/>
          </w:tcPr>
          <w:p w14:paraId="358B4A05" w14:textId="45A41F99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Godina berbe</w:t>
            </w:r>
          </w:p>
        </w:tc>
        <w:tc>
          <w:tcPr>
            <w:tcW w:w="5806" w:type="dxa"/>
            <w:vAlign w:val="center"/>
          </w:tcPr>
          <w:p w14:paraId="456E223C" w14:textId="77777777" w:rsidR="00D319C8" w:rsidRDefault="00D319C8" w:rsidP="00E8067F"/>
        </w:tc>
      </w:tr>
    </w:tbl>
    <w:p w14:paraId="03501A42" w14:textId="635D03C3" w:rsidR="002170D0" w:rsidRDefault="002170D0" w:rsidP="00DF6AFA">
      <w:pPr>
        <w:spacing w:line="240" w:lineRule="auto"/>
      </w:pPr>
    </w:p>
    <w:p w14:paraId="03926690" w14:textId="499B1743" w:rsidR="005C74E7" w:rsidRDefault="005C74E7" w:rsidP="00DF6AFA">
      <w:pPr>
        <w:spacing w:line="240" w:lineRule="auto"/>
      </w:pPr>
    </w:p>
    <w:p w14:paraId="5DD851AF" w14:textId="4EC29970" w:rsidR="001B4AE2" w:rsidRDefault="001B4AE2" w:rsidP="00DF6AFA">
      <w:pPr>
        <w:spacing w:line="240" w:lineRule="auto"/>
      </w:pPr>
    </w:p>
    <w:p w14:paraId="1A8548FD" w14:textId="77777777" w:rsidR="001B4AE2" w:rsidRDefault="001B4AE2" w:rsidP="00DF6AFA">
      <w:pPr>
        <w:spacing w:line="240" w:lineRule="auto"/>
      </w:pPr>
    </w:p>
    <w:p w14:paraId="691944C8" w14:textId="77777777" w:rsidR="00B5129D" w:rsidRDefault="00B5129D" w:rsidP="00DF6AFA">
      <w:pPr>
        <w:spacing w:line="240" w:lineRule="auto"/>
      </w:pPr>
    </w:p>
    <w:p w14:paraId="3F9948A4" w14:textId="77777777" w:rsidR="00B5129D" w:rsidRDefault="00B5129D" w:rsidP="00DF6AFA">
      <w:pPr>
        <w:spacing w:line="240" w:lineRule="auto"/>
      </w:pPr>
    </w:p>
    <w:p w14:paraId="09972180" w14:textId="2DE11DED" w:rsidR="005C74E7" w:rsidRDefault="005C74E7" w:rsidP="00DF6AFA">
      <w:pPr>
        <w:spacing w:line="240" w:lineRule="auto"/>
      </w:pPr>
      <w:r>
        <w:t xml:space="preserve">Podnositelj zahtjeva: </w:t>
      </w:r>
      <w:r w:rsidR="00E8067F">
        <w:t>____________________</w:t>
      </w:r>
      <w:r>
        <w:tab/>
      </w:r>
      <w:r w:rsidR="00E8067F">
        <w:tab/>
      </w:r>
      <w:r>
        <w:t>Uzorak zaprimio:</w:t>
      </w:r>
      <w:r w:rsidR="00E8067F">
        <w:t>____________________</w:t>
      </w:r>
    </w:p>
    <w:p w14:paraId="5C6AC12B" w14:textId="77777777" w:rsidR="005C74E7" w:rsidRDefault="005C74E7" w:rsidP="00DF6AFA">
      <w:pPr>
        <w:spacing w:line="240" w:lineRule="auto"/>
      </w:pPr>
    </w:p>
    <w:p w14:paraId="464C586B" w14:textId="79E8E5CC" w:rsidR="000F3EBB" w:rsidRDefault="000F3EBB" w:rsidP="00DF6AFA">
      <w:pPr>
        <w:spacing w:line="240" w:lineRule="auto"/>
      </w:pPr>
    </w:p>
    <w:p w14:paraId="76C4B6A5" w14:textId="77777777" w:rsidR="000F3EBB" w:rsidRDefault="000F3EBB" w:rsidP="00DF6AFA">
      <w:pPr>
        <w:spacing w:line="240" w:lineRule="auto"/>
      </w:pPr>
    </w:p>
    <w:p w14:paraId="19E9DA15" w14:textId="648FB1BB" w:rsidR="005C74E7" w:rsidRDefault="00E8067F" w:rsidP="00DF6AFA">
      <w:pPr>
        <w:spacing w:line="240" w:lineRule="auto"/>
      </w:pPr>
      <w:r>
        <w:t>U Splitu,</w:t>
      </w:r>
      <w:r w:rsidR="009076FA">
        <w:t xml:space="preserve"> </w:t>
      </w:r>
      <w:r>
        <w:t>____________</w:t>
      </w:r>
      <w:r w:rsidR="008F6B82">
        <w:t>__________</w:t>
      </w:r>
    </w:p>
    <w:sectPr w:rsidR="005C74E7" w:rsidSect="000F3EBB">
      <w:headerReference w:type="default" r:id="rId7"/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AEB1" w14:textId="77777777" w:rsidR="00A252F4" w:rsidRDefault="00A252F4" w:rsidP="002170D0">
      <w:pPr>
        <w:spacing w:after="0" w:line="240" w:lineRule="auto"/>
      </w:pPr>
      <w:r>
        <w:separator/>
      </w:r>
    </w:p>
  </w:endnote>
  <w:endnote w:type="continuationSeparator" w:id="0">
    <w:p w14:paraId="475C4E49" w14:textId="77777777" w:rsidR="00A252F4" w:rsidRDefault="00A252F4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2BDE71E0" w:rsidR="009B0013" w:rsidRDefault="00DE41D8">
    <w:pPr>
      <w:pStyle w:val="Podnoje"/>
    </w:pPr>
    <w:r>
      <w:t>Ob 200/0</w:t>
    </w:r>
    <w:r w:rsidR="00576F59">
      <w:t>5</w:t>
    </w:r>
    <w:r>
      <w:t xml:space="preserve"> izdanje 01</w:t>
    </w:r>
    <w:r w:rsidR="00852DCF">
      <w:tab/>
    </w:r>
    <w:r w:rsidR="00852DCF"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95EB6" w14:textId="77777777" w:rsidR="00A252F4" w:rsidRDefault="00A252F4" w:rsidP="002170D0">
      <w:pPr>
        <w:spacing w:after="0" w:line="240" w:lineRule="auto"/>
      </w:pPr>
      <w:r>
        <w:separator/>
      </w:r>
    </w:p>
  </w:footnote>
  <w:footnote w:type="continuationSeparator" w:id="0">
    <w:p w14:paraId="54C0FA02" w14:textId="77777777" w:rsidR="00A252F4" w:rsidRDefault="00A252F4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0F3EBB">
    <w:pPr>
      <w:widowControl w:val="0"/>
      <w:autoSpaceDE w:val="0"/>
      <w:autoSpaceDN w:val="0"/>
      <w:spacing w:before="51" w:after="0" w:line="271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3993F850">
              <wp:simplePos x="0" y="0"/>
              <wp:positionH relativeFrom="margin">
                <wp:posOffset>-190500</wp:posOffset>
              </wp:positionH>
              <wp:positionV relativeFrom="paragraph">
                <wp:posOffset>186055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8AC4" id="Graphic 1" o:spid="_x0000_s1026" style="position:absolute;margin-left:-15pt;margin-top:14.65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0F3EBB">
    <w:pPr>
      <w:widowControl w:val="0"/>
      <w:autoSpaceDE w:val="0"/>
      <w:autoSpaceDN w:val="0"/>
      <w:spacing w:after="0" w:line="281" w:lineRule="exact"/>
      <w:ind w:left="567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77777777" w:rsidR="000F3EBB" w:rsidRPr="000F3EBB" w:rsidRDefault="000F3EBB" w:rsidP="000F3EBB">
    <w:pPr>
      <w:widowControl w:val="0"/>
      <w:autoSpaceDE w:val="0"/>
      <w:autoSpaceDN w:val="0"/>
      <w:spacing w:after="0" w:line="255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325EF78B" w:rsidR="000F3EBB" w:rsidRPr="000F3EBB" w:rsidRDefault="000F3EBB" w:rsidP="000F3EBB">
    <w:pPr>
      <w:widowControl w:val="0"/>
      <w:autoSpaceDE w:val="0"/>
      <w:autoSpaceDN w:val="0"/>
      <w:spacing w:after="0" w:line="270" w:lineRule="exact"/>
      <w:ind w:left="567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6F2C497B">
              <wp:simplePos x="0" y="0"/>
              <wp:positionH relativeFrom="margin">
                <wp:posOffset>-175895</wp:posOffset>
              </wp:positionH>
              <wp:positionV relativeFrom="paragraph">
                <wp:posOffset>247015</wp:posOffset>
              </wp:positionV>
              <wp:extent cx="6294120" cy="6413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4135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E3A41" id="Group 4" o:spid="_x0000_s1026" style="position:absolute;margin-left:-13.85pt;margin-top:19.45pt;width:495.6pt;height:5.05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C1FA0"/>
    <w:rsid w:val="000F3EBB"/>
    <w:rsid w:val="00102955"/>
    <w:rsid w:val="00120029"/>
    <w:rsid w:val="0017176C"/>
    <w:rsid w:val="001B4AE2"/>
    <w:rsid w:val="001C34D7"/>
    <w:rsid w:val="002170D0"/>
    <w:rsid w:val="00311168"/>
    <w:rsid w:val="003432A5"/>
    <w:rsid w:val="003B0AD1"/>
    <w:rsid w:val="003E5FE8"/>
    <w:rsid w:val="0043080D"/>
    <w:rsid w:val="00565298"/>
    <w:rsid w:val="005671F3"/>
    <w:rsid w:val="00576F59"/>
    <w:rsid w:val="005C74E7"/>
    <w:rsid w:val="006A45B0"/>
    <w:rsid w:val="00852DCF"/>
    <w:rsid w:val="008C52E3"/>
    <w:rsid w:val="008F6B82"/>
    <w:rsid w:val="009076FA"/>
    <w:rsid w:val="00976C7F"/>
    <w:rsid w:val="009B0013"/>
    <w:rsid w:val="009E3005"/>
    <w:rsid w:val="00A252F4"/>
    <w:rsid w:val="00A57C0C"/>
    <w:rsid w:val="00B5129D"/>
    <w:rsid w:val="00C05747"/>
    <w:rsid w:val="00D319C8"/>
    <w:rsid w:val="00DC2B51"/>
    <w:rsid w:val="00DE41D8"/>
    <w:rsid w:val="00DF6AFA"/>
    <w:rsid w:val="00E8067F"/>
    <w:rsid w:val="00F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3</cp:revision>
  <cp:lastPrinted>2025-03-14T13:20:00Z</cp:lastPrinted>
  <dcterms:created xsi:type="dcterms:W3CDTF">2025-03-14T13:15:00Z</dcterms:created>
  <dcterms:modified xsi:type="dcterms:W3CDTF">2025-03-14T13:21:00Z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